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8C5DB4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01.02</w:t>
      </w:r>
      <w:r w:rsidR="00EA2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568" w:rsidRPr="00EA2568">
        <w:rPr>
          <w:rFonts w:ascii="Times New Roman" w:hAnsi="Times New Roman" w:cs="Times New Roman"/>
          <w:b/>
          <w:sz w:val="28"/>
          <w:szCs w:val="28"/>
        </w:rPr>
        <w:t xml:space="preserve">«Технология производства сварных конструкций» </w:t>
      </w:r>
      <w:r w:rsidR="00EA2568">
        <w:rPr>
          <w:rFonts w:ascii="Times New Roman" w:hAnsi="Times New Roman" w:cs="Times New Roman"/>
          <w:sz w:val="28"/>
          <w:szCs w:val="28"/>
        </w:rPr>
        <w:t>(</w:t>
      </w:r>
      <w:r w:rsidR="001E3E11">
        <w:rPr>
          <w:rFonts w:ascii="Times New Roman" w:hAnsi="Times New Roman" w:cs="Times New Roman"/>
          <w:sz w:val="28"/>
          <w:szCs w:val="28"/>
        </w:rPr>
        <w:t>28</w:t>
      </w:r>
      <w:r w:rsidR="00033228">
        <w:rPr>
          <w:rFonts w:ascii="Times New Roman" w:hAnsi="Times New Roman" w:cs="Times New Roman"/>
          <w:sz w:val="28"/>
          <w:szCs w:val="28"/>
        </w:rPr>
        <w:t>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A61BDD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ПЗ</w:t>
      </w:r>
      <w:r w:rsidR="005C78B7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8535E0" w:rsidRPr="008535E0">
        <w:rPr>
          <w:rFonts w:ascii="Times New Roman" w:hAnsi="Times New Roman" w:cs="Times New Roman"/>
          <w:b/>
          <w:sz w:val="28"/>
          <w:szCs w:val="28"/>
        </w:rPr>
        <w:t>Изучение различных способов контроля качества сварных конструкций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416" w:rsidRDefault="00E24691" w:rsidP="00AE3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239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8535E0" w:rsidRPr="001F53DE" w:rsidRDefault="001F53DE" w:rsidP="001F5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3DE">
        <w:rPr>
          <w:rFonts w:ascii="Times New Roman" w:hAnsi="Times New Roman" w:cs="Times New Roman"/>
          <w:sz w:val="28"/>
          <w:szCs w:val="28"/>
        </w:rPr>
        <w:t>Научиться выбирать методы контроля сварных соединений, величину пробного давления гидроиспытания, а также изучить методику его проведения по заданным условиям.</w:t>
      </w:r>
    </w:p>
    <w:p w:rsidR="008535E0" w:rsidRDefault="008535E0" w:rsidP="00AE3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416" w:rsidRPr="001A3D9A" w:rsidRDefault="00AE3416" w:rsidP="00AE3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D9A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AE3416" w:rsidRPr="001A3D9A" w:rsidRDefault="00AE3416" w:rsidP="00AE3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D9A">
        <w:rPr>
          <w:rFonts w:ascii="Times New Roman" w:hAnsi="Times New Roman" w:cs="Times New Roman"/>
          <w:sz w:val="28"/>
          <w:szCs w:val="28"/>
        </w:rPr>
        <w:t>Ознакомление с теоретическими сведениями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3416" w:rsidRPr="00377341" w:rsidRDefault="00AE3416" w:rsidP="003F5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</w:t>
      </w:r>
      <w:r w:rsidRPr="001A3D9A">
        <w:rPr>
          <w:rFonts w:ascii="Times New Roman" w:hAnsi="Times New Roman" w:cs="Times New Roman"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701" w:rsidRDefault="00B74701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701" w:rsidRDefault="003B0F6F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1F53DE" w:rsidRDefault="001F53DE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3DE" w:rsidRPr="001F53DE" w:rsidRDefault="001F53DE" w:rsidP="001F5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3DE">
        <w:rPr>
          <w:rFonts w:ascii="Times New Roman" w:hAnsi="Times New Roman" w:cs="Times New Roman"/>
          <w:b/>
          <w:bCs/>
          <w:sz w:val="28"/>
          <w:szCs w:val="28"/>
        </w:rPr>
        <w:t>Визуальный и измерительный контроль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53DE" w:rsidRPr="001F53DE" w:rsidRDefault="001F53DE" w:rsidP="001F53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3DE">
        <w:rPr>
          <w:rFonts w:ascii="Times New Roman" w:hAnsi="Times New Roman" w:cs="Times New Roman"/>
          <w:sz w:val="28"/>
          <w:szCs w:val="28"/>
        </w:rPr>
        <w:t>Визуальному и измерительному контролю подлежат все сварные швы сосудов и их элементов в целях выявления в них, следующих дефектов:</w:t>
      </w:r>
    </w:p>
    <w:p w:rsidR="001F53DE" w:rsidRPr="001F53DE" w:rsidRDefault="001F53DE" w:rsidP="001F5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3DE">
        <w:rPr>
          <w:rFonts w:ascii="Times New Roman" w:hAnsi="Times New Roman" w:cs="Times New Roman"/>
          <w:sz w:val="28"/>
          <w:szCs w:val="28"/>
        </w:rPr>
        <w:t>- трещины всех видов и направлений, подрезов, наплывов, прожогов, незаплавленных кратеров;</w:t>
      </w:r>
    </w:p>
    <w:p w:rsidR="001F53DE" w:rsidRPr="001F53DE" w:rsidRDefault="001F53DE" w:rsidP="001F5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3DE">
        <w:rPr>
          <w:rFonts w:ascii="Times New Roman" w:hAnsi="Times New Roman" w:cs="Times New Roman"/>
          <w:sz w:val="28"/>
          <w:szCs w:val="28"/>
        </w:rPr>
        <w:t>- смещения и совместного увода кромок свариваемых соединений выше нормы, предусмотренных правилами;</w:t>
      </w:r>
    </w:p>
    <w:p w:rsidR="001F53DE" w:rsidRPr="001F53DE" w:rsidRDefault="001F53DE" w:rsidP="001F5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3DE">
        <w:rPr>
          <w:rFonts w:ascii="Times New Roman" w:hAnsi="Times New Roman" w:cs="Times New Roman"/>
          <w:sz w:val="28"/>
          <w:szCs w:val="28"/>
        </w:rPr>
        <w:t>- непрямолинейность свариваемых соединений;</w:t>
      </w:r>
    </w:p>
    <w:p w:rsidR="001F53DE" w:rsidRPr="001F53DE" w:rsidRDefault="001F53DE" w:rsidP="001F5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53DE">
        <w:rPr>
          <w:rFonts w:ascii="Times New Roman" w:hAnsi="Times New Roman" w:cs="Times New Roman"/>
          <w:sz w:val="28"/>
          <w:szCs w:val="28"/>
        </w:rPr>
        <w:t>несоответствие формы и размеров швов требованиям технической документации.</w:t>
      </w:r>
    </w:p>
    <w:p w:rsidR="001F53DE" w:rsidRPr="001F53DE" w:rsidRDefault="001F53DE" w:rsidP="001F53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3DE">
        <w:rPr>
          <w:rFonts w:ascii="Times New Roman" w:hAnsi="Times New Roman" w:cs="Times New Roman"/>
          <w:sz w:val="28"/>
          <w:szCs w:val="28"/>
        </w:rPr>
        <w:t>Перед визуальным осмотром поверхность свариваемого шва и прилегающие к нему участки основного металла шириной не менее 20 мм в обе стороны от шва должны быть зачищены от шлака и других загрязнений, для электрошлаковой сварки это расстояние должно быть не менее 100 мм.</w:t>
      </w:r>
    </w:p>
    <w:p w:rsidR="001F53DE" w:rsidRPr="001F53DE" w:rsidRDefault="001F53DE" w:rsidP="001F5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3DE">
        <w:rPr>
          <w:rFonts w:ascii="Times New Roman" w:hAnsi="Times New Roman" w:cs="Times New Roman"/>
          <w:sz w:val="28"/>
          <w:szCs w:val="28"/>
        </w:rPr>
        <w:t>Визуальный контроль и измерение следует проводить в доступных местах с двух сторон по всей протяжённости шва.</w:t>
      </w:r>
    </w:p>
    <w:p w:rsidR="001F53DE" w:rsidRDefault="001F53DE" w:rsidP="001F5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3DE">
        <w:rPr>
          <w:rFonts w:ascii="Times New Roman" w:hAnsi="Times New Roman" w:cs="Times New Roman"/>
          <w:sz w:val="28"/>
          <w:szCs w:val="28"/>
        </w:rPr>
        <w:t>Стилоскопирование сварных швов должно производиться для установления марочного соответствия применяемых сварочных материалов требованиям проекта и инструкции по сварке.</w:t>
      </w:r>
    </w:p>
    <w:p w:rsidR="001F53DE" w:rsidRPr="001F53DE" w:rsidRDefault="001F53DE" w:rsidP="001F53D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3DE">
        <w:rPr>
          <w:rFonts w:ascii="Times New Roman" w:hAnsi="Times New Roman" w:cs="Times New Roman"/>
          <w:b/>
          <w:bCs/>
          <w:sz w:val="28"/>
          <w:szCs w:val="28"/>
        </w:rPr>
        <w:t>Стилоскопирование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53DE" w:rsidRDefault="001F53DE" w:rsidP="001F53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3DE">
        <w:rPr>
          <w:rFonts w:ascii="Times New Roman" w:hAnsi="Times New Roman" w:cs="Times New Roman"/>
          <w:sz w:val="28"/>
          <w:szCs w:val="28"/>
        </w:rPr>
        <w:t>Стилоскопированию сварных швов должны подвергаться сварные швы работающих под давлением деталей из сталей 12ХМ, 12МХ, 15ХМ, 10Х2М1А-А, 20Х2М, 1Х2М1, 15Х2МФА-А, 10Х2ГНМ, </w:t>
      </w:r>
      <w:r w:rsidRPr="001F53DE">
        <w:rPr>
          <w:rFonts w:ascii="Times New Roman" w:hAnsi="Times New Roman" w:cs="Times New Roman"/>
          <w:sz w:val="28"/>
          <w:szCs w:val="28"/>
          <w:u w:val="single"/>
        </w:rPr>
        <w:t>15Х5М</w:t>
      </w:r>
      <w:r w:rsidRPr="001F53DE">
        <w:rPr>
          <w:rFonts w:ascii="Times New Roman" w:hAnsi="Times New Roman" w:cs="Times New Roman"/>
          <w:sz w:val="28"/>
          <w:szCs w:val="28"/>
        </w:rPr>
        <w:t xml:space="preserve">, 15X5, 08X13, 08317Н13М2Т, 10Х17Н13М2Т, 10Х17Н13МЗТ, 08Х17Н15МЗТ, </w:t>
      </w:r>
      <w:r w:rsidRPr="001F53DE">
        <w:rPr>
          <w:rFonts w:ascii="Times New Roman" w:hAnsi="Times New Roman" w:cs="Times New Roman"/>
          <w:sz w:val="28"/>
          <w:szCs w:val="28"/>
        </w:rPr>
        <w:lastRenderedPageBreak/>
        <w:t>03Х16Н15МЗТ, 08Х21Н6М2Т, 06ХН28МДТ, 12Х18Н10Т, 08Х12Н10Т. 08Х22Н6Т и металл коррозионностойкой наплавки в объёме</w:t>
      </w:r>
      <w:r>
        <w:rPr>
          <w:rFonts w:ascii="Times New Roman" w:hAnsi="Times New Roman" w:cs="Times New Roman"/>
          <w:sz w:val="28"/>
          <w:szCs w:val="28"/>
        </w:rPr>
        <w:t xml:space="preserve"> не менее указанного в таблице 1</w:t>
      </w:r>
      <w:r w:rsidRPr="001F53DE">
        <w:rPr>
          <w:rFonts w:ascii="Times New Roman" w:hAnsi="Times New Roman" w:cs="Times New Roman"/>
          <w:sz w:val="28"/>
          <w:szCs w:val="28"/>
        </w:rPr>
        <w:t>.</w:t>
      </w:r>
    </w:p>
    <w:p w:rsidR="001F53DE" w:rsidRPr="001F53DE" w:rsidRDefault="001F53DE" w:rsidP="001F53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7DF" w:rsidRPr="001F53DE" w:rsidRDefault="001F53DE" w:rsidP="00CD5967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F53DE">
        <w:rPr>
          <w:rFonts w:ascii="Times New Roman" w:hAnsi="Times New Roman" w:cs="Times New Roman"/>
          <w:i/>
          <w:sz w:val="24"/>
          <w:szCs w:val="28"/>
        </w:rPr>
        <w:t xml:space="preserve"> Объём контроля стилоскопированием.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</w:t>
      </w:r>
      <w:r w:rsidRPr="001F53DE">
        <w:rPr>
          <w:rFonts w:ascii="Times New Roman" w:hAnsi="Times New Roman" w:cs="Times New Roman"/>
          <w:i/>
          <w:sz w:val="24"/>
          <w:szCs w:val="28"/>
        </w:rPr>
        <w:t>Таблица 1.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7883"/>
      </w:tblGrid>
      <w:tr w:rsidR="001F53DE" w:rsidRPr="001F53DE" w:rsidTr="001F53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1F53DE" w:rsidRPr="001F53DE" w:rsidRDefault="001F53DE" w:rsidP="001F5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3DE">
              <w:rPr>
                <w:rFonts w:ascii="Times New Roman" w:hAnsi="Times New Roman" w:cs="Times New Roman"/>
                <w:sz w:val="28"/>
                <w:szCs w:val="28"/>
              </w:rPr>
              <w:t>Группы сосудов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1F53DE" w:rsidRPr="001F53DE" w:rsidRDefault="001F53DE" w:rsidP="001F5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3DE">
              <w:rPr>
                <w:rFonts w:ascii="Times New Roman" w:hAnsi="Times New Roman" w:cs="Times New Roman"/>
                <w:sz w:val="28"/>
                <w:szCs w:val="28"/>
              </w:rPr>
              <w:t>Количество контролируемых сварных швов и металла коррозионностойкой наплавки от общего количества, %</w:t>
            </w:r>
          </w:p>
        </w:tc>
      </w:tr>
      <w:tr w:rsidR="001F53DE" w:rsidRPr="001F53DE" w:rsidTr="001F53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1F53DE" w:rsidRPr="001F53DE" w:rsidRDefault="001F53DE" w:rsidP="001F5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3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1,2</w:t>
            </w:r>
          </w:p>
          <w:p w:rsidR="001F53DE" w:rsidRPr="001F53DE" w:rsidRDefault="001F53DE" w:rsidP="001F5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3DE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  <w:p w:rsidR="001F53DE" w:rsidRPr="001F53DE" w:rsidRDefault="001F53DE" w:rsidP="001F5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3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1F53DE" w:rsidRPr="001F53DE" w:rsidRDefault="001F53DE" w:rsidP="001F5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3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100</w:t>
            </w:r>
          </w:p>
          <w:p w:rsidR="001F53DE" w:rsidRDefault="001F53DE" w:rsidP="001F5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3D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1F53DE" w:rsidRPr="001F53DE" w:rsidRDefault="001F53DE" w:rsidP="001F5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1F53DE" w:rsidRDefault="001F53DE" w:rsidP="00CD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50F" w:rsidRDefault="0036150F" w:rsidP="003615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50F">
        <w:rPr>
          <w:rFonts w:ascii="Times New Roman" w:hAnsi="Times New Roman" w:cs="Times New Roman"/>
          <w:sz w:val="28"/>
          <w:szCs w:val="28"/>
        </w:rPr>
        <w:t xml:space="preserve">В зависимости от расчетного давления, температуры стенки и характера рабочей среды сосуды подразделяют на группы. Группу сосуда определяет разработчик, но </w:t>
      </w:r>
      <w:r>
        <w:rPr>
          <w:rFonts w:ascii="Times New Roman" w:hAnsi="Times New Roman" w:cs="Times New Roman"/>
          <w:sz w:val="28"/>
          <w:szCs w:val="28"/>
        </w:rPr>
        <w:t>не ниже, чем указано в таблице 2</w:t>
      </w:r>
      <w:r w:rsidRPr="0036150F">
        <w:rPr>
          <w:rFonts w:ascii="Times New Roman" w:hAnsi="Times New Roman" w:cs="Times New Roman"/>
          <w:sz w:val="28"/>
          <w:szCs w:val="28"/>
        </w:rPr>
        <w:t>.</w:t>
      </w:r>
    </w:p>
    <w:p w:rsidR="0036150F" w:rsidRPr="0036150F" w:rsidRDefault="0036150F" w:rsidP="003615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150F" w:rsidRDefault="0036150F" w:rsidP="00CD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43A2">
        <w:rPr>
          <w:rFonts w:ascii="Times New Roman" w:hAnsi="Times New Roman" w:cs="Times New Roman"/>
          <w:bCs/>
          <w:i/>
          <w:sz w:val="24"/>
          <w:szCs w:val="28"/>
        </w:rPr>
        <w:t>Группы сосудов</w:t>
      </w:r>
      <w:r w:rsidR="003943A2" w:rsidRPr="003943A2">
        <w:rPr>
          <w:rFonts w:ascii="Times New Roman" w:hAnsi="Times New Roman" w:cs="Times New Roman"/>
          <w:bCs/>
          <w:i/>
          <w:sz w:val="24"/>
          <w:szCs w:val="28"/>
        </w:rPr>
        <w:t xml:space="preserve">                                                             </w:t>
      </w:r>
      <w:r w:rsidR="003943A2">
        <w:rPr>
          <w:rFonts w:ascii="Times New Roman" w:hAnsi="Times New Roman" w:cs="Times New Roman"/>
          <w:bCs/>
          <w:i/>
          <w:sz w:val="24"/>
          <w:szCs w:val="28"/>
        </w:rPr>
        <w:t xml:space="preserve">                                     </w:t>
      </w:r>
      <w:r w:rsidR="003943A2" w:rsidRPr="003943A2">
        <w:rPr>
          <w:rFonts w:ascii="Times New Roman" w:hAnsi="Times New Roman" w:cs="Times New Roman"/>
          <w:bCs/>
          <w:i/>
          <w:sz w:val="24"/>
          <w:szCs w:val="28"/>
        </w:rPr>
        <w:t xml:space="preserve">   Таблица 2   </w:t>
      </w:r>
    </w:p>
    <w:tbl>
      <w:tblPr>
        <w:tblW w:w="113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843"/>
        <w:gridCol w:w="1843"/>
        <w:gridCol w:w="6398"/>
      </w:tblGrid>
      <w:tr w:rsidR="0036150F" w:rsidRPr="0036150F" w:rsidTr="0036150F">
        <w:tc>
          <w:tcPr>
            <w:tcW w:w="1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ГРУППА</w:t>
            </w:r>
          </w:p>
        </w:tc>
        <w:tc>
          <w:tcPr>
            <w:tcW w:w="1843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РАСЧЕТНОЕ ДАВЛЕНИЕ, МПА</w:t>
            </w:r>
          </w:p>
        </w:tc>
        <w:tc>
          <w:tcPr>
            <w:tcW w:w="1843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ТЕМПЕРАТУРА СТЕНКИ, °С</w:t>
            </w:r>
          </w:p>
        </w:tc>
        <w:tc>
          <w:tcPr>
            <w:tcW w:w="639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ХАРАКТЕРИСТИКА РАБОЧЕЙ СРЕДЫ</w:t>
            </w:r>
          </w:p>
        </w:tc>
      </w:tr>
      <w:tr w:rsidR="0036150F" w:rsidRPr="0036150F" w:rsidTr="0036150F">
        <w:tc>
          <w:tcPr>
            <w:tcW w:w="1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Независимо</w:t>
            </w:r>
          </w:p>
        </w:tc>
        <w:tc>
          <w:tcPr>
            <w:tcW w:w="1843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Независимо</w:t>
            </w:r>
          </w:p>
        </w:tc>
        <w:tc>
          <w:tcPr>
            <w:tcW w:w="639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Взрывоопасная, пожароопасная, токсичная 1-го, 2-го, 3-го</w:t>
            </w:r>
          </w:p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 xml:space="preserve"> классов опасности по ГОСТ 12.1.007</w:t>
            </w:r>
          </w:p>
        </w:tc>
      </w:tr>
      <w:tr w:rsidR="0036150F" w:rsidRPr="0036150F" w:rsidTr="0036150F">
        <w:tc>
          <w:tcPr>
            <w:tcW w:w="1268" w:type="dxa"/>
            <w:vMerge w:val="restart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До 2,5</w:t>
            </w:r>
          </w:p>
        </w:tc>
        <w:tc>
          <w:tcPr>
            <w:tcW w:w="1843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Выше 400</w:t>
            </w:r>
          </w:p>
        </w:tc>
        <w:tc>
          <w:tcPr>
            <w:tcW w:w="6398" w:type="dxa"/>
            <w:vMerge w:val="restart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Любая, за исключением указанной для 1-й группы сосудов</w:t>
            </w:r>
          </w:p>
        </w:tc>
      </w:tr>
      <w:tr w:rsidR="0036150F" w:rsidRPr="0036150F" w:rsidTr="0036150F">
        <w:tc>
          <w:tcPr>
            <w:tcW w:w="1268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2,5 до 5,0</w:t>
            </w:r>
          </w:p>
        </w:tc>
        <w:tc>
          <w:tcPr>
            <w:tcW w:w="1843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Выше 200</w:t>
            </w:r>
          </w:p>
        </w:tc>
        <w:tc>
          <w:tcPr>
            <w:tcW w:w="6398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vAlign w:val="center"/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36150F" w:rsidRPr="0036150F" w:rsidTr="0036150F">
        <w:tc>
          <w:tcPr>
            <w:tcW w:w="1268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5,0 и более</w:t>
            </w:r>
          </w:p>
        </w:tc>
        <w:tc>
          <w:tcPr>
            <w:tcW w:w="1843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Независимо</w:t>
            </w:r>
          </w:p>
        </w:tc>
        <w:tc>
          <w:tcPr>
            <w:tcW w:w="6398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vAlign w:val="center"/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36150F" w:rsidRPr="0036150F" w:rsidTr="0036150F">
        <w:tc>
          <w:tcPr>
            <w:tcW w:w="1268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До 5,0</w:t>
            </w:r>
          </w:p>
        </w:tc>
        <w:tc>
          <w:tcPr>
            <w:tcW w:w="1843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Ниже минус 40</w:t>
            </w:r>
          </w:p>
        </w:tc>
        <w:tc>
          <w:tcPr>
            <w:tcW w:w="6398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vAlign w:val="center"/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36150F" w:rsidRPr="0036150F" w:rsidTr="0036150F">
        <w:tc>
          <w:tcPr>
            <w:tcW w:w="1268" w:type="dxa"/>
            <w:vMerge w:val="restart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До 2,5</w:t>
            </w:r>
          </w:p>
        </w:tc>
        <w:tc>
          <w:tcPr>
            <w:tcW w:w="1843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От минус 40 до 400</w:t>
            </w:r>
          </w:p>
        </w:tc>
        <w:tc>
          <w:tcPr>
            <w:tcW w:w="6398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vAlign w:val="center"/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36150F" w:rsidRPr="0036150F" w:rsidTr="0036150F">
        <w:tc>
          <w:tcPr>
            <w:tcW w:w="1268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От 2,5 до 5,0</w:t>
            </w:r>
          </w:p>
        </w:tc>
        <w:tc>
          <w:tcPr>
            <w:tcW w:w="1843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От минус 40 до 200</w:t>
            </w:r>
          </w:p>
        </w:tc>
        <w:tc>
          <w:tcPr>
            <w:tcW w:w="6398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vAlign w:val="center"/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36150F" w:rsidRPr="0036150F" w:rsidTr="0036150F">
        <w:tc>
          <w:tcPr>
            <w:tcW w:w="1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До 1,6</w:t>
            </w:r>
          </w:p>
        </w:tc>
        <w:tc>
          <w:tcPr>
            <w:tcW w:w="1843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От минус 20 до 200</w:t>
            </w:r>
          </w:p>
        </w:tc>
        <w:tc>
          <w:tcPr>
            <w:tcW w:w="6398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vAlign w:val="center"/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36150F" w:rsidRPr="0036150F" w:rsidTr="0036150F">
        <w:tc>
          <w:tcPr>
            <w:tcW w:w="1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От вакуума до 0,07</w:t>
            </w:r>
          </w:p>
        </w:tc>
        <w:tc>
          <w:tcPr>
            <w:tcW w:w="1843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Независимо</w:t>
            </w:r>
          </w:p>
        </w:tc>
        <w:tc>
          <w:tcPr>
            <w:tcW w:w="639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 xml:space="preserve">Взрывобезопасная, пожаробезопасная или 4-го класса </w:t>
            </w:r>
          </w:p>
          <w:p w:rsidR="0036150F" w:rsidRPr="0036150F" w:rsidRDefault="0036150F" w:rsidP="00361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6150F">
              <w:rPr>
                <w:rFonts w:ascii="Times New Roman" w:hAnsi="Times New Roman" w:cs="Times New Roman"/>
                <w:sz w:val="20"/>
                <w:szCs w:val="28"/>
              </w:rPr>
              <w:t>опасности по ГОСТ 12.1.007</w:t>
            </w:r>
          </w:p>
        </w:tc>
      </w:tr>
    </w:tbl>
    <w:p w:rsidR="0036150F" w:rsidRDefault="0036150F" w:rsidP="00CD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3DE" w:rsidRDefault="001F53DE" w:rsidP="00CD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3DE">
        <w:rPr>
          <w:rFonts w:ascii="Times New Roman" w:hAnsi="Times New Roman" w:cs="Times New Roman"/>
          <w:b/>
          <w:bCs/>
          <w:sz w:val="28"/>
          <w:szCs w:val="28"/>
        </w:rPr>
        <w:t>Цветная дефектоскопия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53DE" w:rsidRDefault="001F53DE" w:rsidP="003615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3DE">
        <w:rPr>
          <w:rFonts w:ascii="Times New Roman" w:hAnsi="Times New Roman" w:cs="Times New Roman"/>
          <w:sz w:val="28"/>
          <w:szCs w:val="28"/>
        </w:rPr>
        <w:t>Цветной дефектоскопии • следует подвергать сварные швы, не доступные для осуществления контроля радиографическим или ультразвуковым методом, а также сварные швы сталей, склонных к образованию трещин при сварке.</w:t>
      </w:r>
      <w:r w:rsidR="0036150F">
        <w:rPr>
          <w:rFonts w:ascii="Times New Roman" w:hAnsi="Times New Roman" w:cs="Times New Roman"/>
          <w:sz w:val="28"/>
          <w:szCs w:val="28"/>
        </w:rPr>
        <w:t xml:space="preserve"> </w:t>
      </w:r>
      <w:r w:rsidRPr="001F53DE">
        <w:rPr>
          <w:rFonts w:ascii="Times New Roman" w:hAnsi="Times New Roman" w:cs="Times New Roman"/>
          <w:sz w:val="28"/>
          <w:szCs w:val="28"/>
        </w:rPr>
        <w:t>Т. к. сталь 15Х5М склонна к образованию трещин при сварке, то сосуды, изготовленные из этой стали, должны подвергаться цветной и порошковой дефектоскопии.</w:t>
      </w:r>
    </w:p>
    <w:p w:rsidR="001F53DE" w:rsidRPr="001F53DE" w:rsidRDefault="001F53DE" w:rsidP="001F53D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3DE">
        <w:rPr>
          <w:rFonts w:ascii="Times New Roman" w:hAnsi="Times New Roman" w:cs="Times New Roman"/>
          <w:b/>
          <w:bCs/>
          <w:sz w:val="28"/>
          <w:szCs w:val="28"/>
        </w:rPr>
        <w:t>Измерение твёрдости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53DE" w:rsidRPr="001F53DE" w:rsidRDefault="001F53DE" w:rsidP="001F53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3DE">
        <w:rPr>
          <w:rFonts w:ascii="Times New Roman" w:hAnsi="Times New Roman" w:cs="Times New Roman"/>
          <w:sz w:val="28"/>
          <w:szCs w:val="28"/>
        </w:rPr>
        <w:t xml:space="preserve">Измерение твёрдости металла шва сварных соединений проводится в целях проверки качества выполнения термической обработки сварных </w:t>
      </w:r>
      <w:r w:rsidRPr="001F53DE">
        <w:rPr>
          <w:rFonts w:ascii="Times New Roman" w:hAnsi="Times New Roman" w:cs="Times New Roman"/>
          <w:sz w:val="28"/>
          <w:szCs w:val="28"/>
        </w:rPr>
        <w:lastRenderedPageBreak/>
        <w:t>соединений. Измерению твердости подлежит металл шва сварных соединений, выполненных из легированных теплоустойчивых сталей перлитного и мартенситно-ферритного классов методом и в объёме, установленных в НД. Твёрдость должна проверяться не менее чем в трёх точках поперёк сварного соединения. Допускается измерение производить на контрольных образцах.</w:t>
      </w:r>
    </w:p>
    <w:p w:rsidR="001F53DE" w:rsidRDefault="001F53DE" w:rsidP="001F53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3DE">
        <w:rPr>
          <w:rFonts w:ascii="Times New Roman" w:hAnsi="Times New Roman" w:cs="Times New Roman"/>
          <w:sz w:val="28"/>
          <w:szCs w:val="28"/>
        </w:rPr>
        <w:t>Измерению твёрдости должны подвергаться металл шва сварных соединений сосудов из сталей марок 12МХ, 12ХМ, 15ХМ, 20Х2М, 1Х2М1, 10Х2ГНМ, 10Х2МФА-А, 10Х2М1А-А, </w:t>
      </w:r>
      <w:r w:rsidRPr="001F53DE">
        <w:rPr>
          <w:rFonts w:ascii="Times New Roman" w:hAnsi="Times New Roman" w:cs="Times New Roman"/>
          <w:sz w:val="28"/>
          <w:szCs w:val="28"/>
          <w:u w:val="single"/>
        </w:rPr>
        <w:t>15Х5М </w:t>
      </w:r>
      <w:r w:rsidRPr="001F53DE">
        <w:rPr>
          <w:rFonts w:ascii="Times New Roman" w:hAnsi="Times New Roman" w:cs="Times New Roman"/>
          <w:sz w:val="28"/>
          <w:szCs w:val="28"/>
        </w:rPr>
        <w:t>и металл шва коррозионностойкого слоя в сварных соединениях из двухслойных сталей</w:t>
      </w:r>
      <w:r w:rsidR="00887364">
        <w:rPr>
          <w:rFonts w:ascii="Times New Roman" w:hAnsi="Times New Roman" w:cs="Times New Roman"/>
          <w:sz w:val="28"/>
          <w:szCs w:val="28"/>
        </w:rPr>
        <w:t>.</w:t>
      </w:r>
    </w:p>
    <w:p w:rsidR="00887364" w:rsidRPr="00887364" w:rsidRDefault="00887364" w:rsidP="00887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b/>
          <w:bCs/>
          <w:sz w:val="28"/>
          <w:szCs w:val="28"/>
        </w:rPr>
        <w:t>Испытание механических свойств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87364" w:rsidRPr="00887364" w:rsidRDefault="00887364" w:rsidP="008873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sz w:val="28"/>
          <w:szCs w:val="28"/>
        </w:rPr>
        <w:t>Механическим испытаниям должны подвергаться контрольные стыковые сварные соединения в целях проверки соответствия их механических свойств требованиям Правилам и техническим условиям на изготовление сосуда.</w:t>
      </w:r>
    </w:p>
    <w:p w:rsidR="00887364" w:rsidRPr="00887364" w:rsidRDefault="00887364" w:rsidP="00887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sz w:val="28"/>
          <w:szCs w:val="28"/>
        </w:rPr>
        <w:t>Обязательные виды механических испытаний:</w:t>
      </w:r>
    </w:p>
    <w:p w:rsidR="00887364" w:rsidRPr="00887364" w:rsidRDefault="00887364" w:rsidP="00887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sz w:val="28"/>
          <w:szCs w:val="28"/>
        </w:rPr>
        <w:t>- на статическое растяжение;</w:t>
      </w:r>
    </w:p>
    <w:p w:rsidR="00887364" w:rsidRPr="00887364" w:rsidRDefault="00887364" w:rsidP="00887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sz w:val="28"/>
          <w:szCs w:val="28"/>
        </w:rPr>
        <w:t>- на статический изгиб или сплющивание;</w:t>
      </w:r>
    </w:p>
    <w:p w:rsidR="00887364" w:rsidRPr="00887364" w:rsidRDefault="00887364" w:rsidP="00887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sz w:val="28"/>
          <w:szCs w:val="28"/>
        </w:rPr>
        <w:t>- на ударный изгиб.</w:t>
      </w:r>
    </w:p>
    <w:p w:rsidR="00887364" w:rsidRPr="001F53DE" w:rsidRDefault="00887364" w:rsidP="00887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364" w:rsidRPr="00887364" w:rsidRDefault="00887364" w:rsidP="00887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b/>
          <w:bCs/>
          <w:sz w:val="28"/>
          <w:szCs w:val="28"/>
        </w:rPr>
        <w:t>Металлографические исследования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87364" w:rsidRPr="00887364" w:rsidRDefault="00887364" w:rsidP="008873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sz w:val="28"/>
          <w:szCs w:val="28"/>
        </w:rPr>
        <w:t>Металлографическому исследованию должны подвергаться контрольные стыковые сварные соединения, определяющие прочность сосудов и их элементов, которые:</w:t>
      </w:r>
    </w:p>
    <w:p w:rsidR="00887364" w:rsidRPr="00887364" w:rsidRDefault="00887364" w:rsidP="00887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sz w:val="28"/>
          <w:szCs w:val="28"/>
        </w:rPr>
        <w:t>- предназначены для работы под давлением больше 5 МПа, или температуре больше 450°С и температуре меньше 40°С;</w:t>
      </w:r>
    </w:p>
    <w:p w:rsidR="00887364" w:rsidRPr="00887364" w:rsidRDefault="00887364" w:rsidP="00887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sz w:val="28"/>
          <w:szCs w:val="28"/>
        </w:rPr>
        <w:t>- изготовлены из легированных сталей, склонных к подкалке при сварке и образованию горячих трещин, двухслойных сталей.</w:t>
      </w:r>
    </w:p>
    <w:p w:rsidR="00887364" w:rsidRPr="00887364" w:rsidRDefault="00887364" w:rsidP="008873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sz w:val="28"/>
          <w:szCs w:val="28"/>
        </w:rPr>
        <w:t>Образцы сварных соединений должны включать все сечения шва, обе зоны термического влияния сварки, прилегающие к ним участки основного металла. При этом расстояние от линии сплавления до краёв образца должно быть не менее 12мм, а площадь контролируемого сечения 25x25 мм</w:t>
      </w:r>
      <w:r w:rsidRPr="0088736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87364">
        <w:rPr>
          <w:rFonts w:ascii="Times New Roman" w:hAnsi="Times New Roman" w:cs="Times New Roman"/>
          <w:sz w:val="28"/>
          <w:szCs w:val="28"/>
        </w:rPr>
        <w:t>.</w:t>
      </w:r>
    </w:p>
    <w:p w:rsidR="00887364" w:rsidRPr="00887364" w:rsidRDefault="00887364" w:rsidP="00887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b/>
          <w:bCs/>
          <w:sz w:val="28"/>
          <w:szCs w:val="28"/>
        </w:rPr>
        <w:t>Гидравлические испытания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87364" w:rsidRPr="00887364" w:rsidRDefault="00887364" w:rsidP="008873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sz w:val="28"/>
          <w:szCs w:val="28"/>
        </w:rPr>
        <w:t>Гидравлическому испытанию подлежат все сосуды после их изготовления.</w:t>
      </w:r>
    </w:p>
    <w:p w:rsidR="00887364" w:rsidRPr="00887364" w:rsidRDefault="00887364" w:rsidP="008873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sz w:val="28"/>
          <w:szCs w:val="28"/>
        </w:rPr>
        <w:t>Сосуды, изготовление которых заканчивается на месте установки, транспортируемые на место монтажа частями, подвергаются гидравлическому испытанию на месте.</w:t>
      </w:r>
    </w:p>
    <w:p w:rsidR="00887364" w:rsidRPr="00887364" w:rsidRDefault="00887364" w:rsidP="008873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sz w:val="28"/>
          <w:szCs w:val="28"/>
        </w:rPr>
        <w:t>Сосуды, имеющие защитное покрытие или изоляцию, подвергаются гидравлическому испытанию до наложения покрытия или изоляции.</w:t>
      </w:r>
    </w:p>
    <w:p w:rsidR="00887364" w:rsidRPr="00887364" w:rsidRDefault="00887364" w:rsidP="008873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sz w:val="28"/>
          <w:szCs w:val="28"/>
        </w:rPr>
        <w:t>Гидравлические испытания сосудов, за исключением литых, должно производиться пробным давлением, определяемым по формуле:</w:t>
      </w:r>
    </w:p>
    <w:p w:rsidR="00887364" w:rsidRPr="00887364" w:rsidRDefault="00887364" w:rsidP="00887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887364">
        <w:rPr>
          <w:rFonts w:ascii="Times New Roman" w:hAnsi="Times New Roman" w:cs="Times New Roman"/>
          <w:sz w:val="28"/>
          <w:szCs w:val="28"/>
          <w:vertAlign w:val="subscript"/>
        </w:rPr>
        <w:t>пр </w:t>
      </w:r>
      <w:r w:rsidRPr="00887364">
        <w:rPr>
          <w:rFonts w:ascii="Times New Roman" w:hAnsi="Times New Roman" w:cs="Times New Roman"/>
          <w:sz w:val="28"/>
          <w:szCs w:val="28"/>
        </w:rPr>
        <w:t>= 1,25×Р</w:t>
      </w:r>
      <w:r w:rsidRPr="00887364"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r w:rsidRPr="00887364">
        <w:rPr>
          <w:rFonts w:ascii="Times New Roman" w:hAnsi="Times New Roman" w:cs="Times New Roman"/>
          <w:sz w:val="28"/>
          <w:szCs w:val="28"/>
        </w:rPr>
        <w:t> ×</w:t>
      </w:r>
      <w:r w:rsidRPr="008873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" cy="609600"/>
            <wp:effectExtent l="0" t="0" r="0" b="0"/>
            <wp:docPr id="5" name="Рисунок 5" descr="https://www.bestreferat.ru/images/paper/27/78/73678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streferat.ru/images/paper/27/78/736782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364">
        <w:rPr>
          <w:rFonts w:ascii="Times New Roman" w:hAnsi="Times New Roman" w:cs="Times New Roman"/>
          <w:sz w:val="28"/>
          <w:szCs w:val="28"/>
        </w:rPr>
        <w:t>,</w:t>
      </w:r>
    </w:p>
    <w:p w:rsidR="00887364" w:rsidRPr="00887364" w:rsidRDefault="00887364" w:rsidP="00887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sz w:val="28"/>
          <w:szCs w:val="28"/>
        </w:rPr>
        <w:t>где Р</w:t>
      </w:r>
      <w:r w:rsidRPr="00887364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887364">
        <w:rPr>
          <w:rFonts w:ascii="Times New Roman" w:hAnsi="Times New Roman" w:cs="Times New Roman"/>
          <w:sz w:val="28"/>
          <w:szCs w:val="28"/>
        </w:rPr>
        <w:t> - пробное давление при гидроиспытании, МПа</w:t>
      </w:r>
    </w:p>
    <w:p w:rsidR="00887364" w:rsidRPr="00887364" w:rsidRDefault="00887364" w:rsidP="00887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sz w:val="28"/>
          <w:szCs w:val="28"/>
        </w:rPr>
        <w:t>Р</w:t>
      </w:r>
      <w:r w:rsidRPr="00887364"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r w:rsidRPr="00887364">
        <w:rPr>
          <w:rFonts w:ascii="Times New Roman" w:hAnsi="Times New Roman" w:cs="Times New Roman"/>
          <w:sz w:val="28"/>
          <w:szCs w:val="28"/>
        </w:rPr>
        <w:t> - расчетное давление сосуда, МПа</w:t>
      </w:r>
    </w:p>
    <w:p w:rsidR="00887364" w:rsidRPr="00887364" w:rsidRDefault="00887364" w:rsidP="00887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sz w:val="28"/>
          <w:szCs w:val="28"/>
        </w:rPr>
        <w:t>[s]</w:t>
      </w:r>
      <w:r w:rsidRPr="00887364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887364">
        <w:rPr>
          <w:rFonts w:ascii="Times New Roman" w:hAnsi="Times New Roman" w:cs="Times New Roman"/>
          <w:sz w:val="28"/>
          <w:szCs w:val="28"/>
        </w:rPr>
        <w:t>, [s]</w:t>
      </w:r>
      <w:r w:rsidRPr="00887364">
        <w:rPr>
          <w:rFonts w:ascii="Times New Roman" w:hAnsi="Times New Roman" w:cs="Times New Roman"/>
          <w:sz w:val="28"/>
          <w:szCs w:val="28"/>
          <w:vertAlign w:val="subscript"/>
        </w:rPr>
        <w:t>t</w:t>
      </w:r>
      <w:r w:rsidRPr="00887364">
        <w:rPr>
          <w:rFonts w:ascii="Times New Roman" w:hAnsi="Times New Roman" w:cs="Times New Roman"/>
          <w:sz w:val="28"/>
          <w:szCs w:val="28"/>
        </w:rPr>
        <w:t> - допускаемые напряжения для материала сосуда или его элементов, соответственно при 20°С и при расчетной температуре, МПа.</w:t>
      </w:r>
    </w:p>
    <w:p w:rsidR="00887364" w:rsidRPr="00887364" w:rsidRDefault="00887364" w:rsidP="00887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sz w:val="28"/>
          <w:szCs w:val="28"/>
        </w:rPr>
        <w:t>Р</w:t>
      </w:r>
      <w:r w:rsidRPr="00887364"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r w:rsidRPr="00887364">
        <w:rPr>
          <w:rFonts w:ascii="Times New Roman" w:hAnsi="Times New Roman" w:cs="Times New Roman"/>
          <w:sz w:val="28"/>
          <w:szCs w:val="28"/>
        </w:rPr>
        <w:t> =8 МПа</w:t>
      </w:r>
    </w:p>
    <w:p w:rsidR="00887364" w:rsidRPr="00887364" w:rsidRDefault="00887364" w:rsidP="00887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sz w:val="28"/>
          <w:szCs w:val="28"/>
        </w:rPr>
        <w:t>[s]</w:t>
      </w:r>
      <w:r w:rsidRPr="00887364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887364">
        <w:rPr>
          <w:rFonts w:ascii="Times New Roman" w:hAnsi="Times New Roman" w:cs="Times New Roman"/>
          <w:sz w:val="28"/>
          <w:szCs w:val="28"/>
        </w:rPr>
        <w:t> = 146 МПа, [s]</w:t>
      </w:r>
      <w:r w:rsidRPr="00887364">
        <w:rPr>
          <w:rFonts w:ascii="Times New Roman" w:hAnsi="Times New Roman" w:cs="Times New Roman"/>
          <w:sz w:val="28"/>
          <w:szCs w:val="28"/>
          <w:vertAlign w:val="subscript"/>
        </w:rPr>
        <w:t>400</w:t>
      </w:r>
      <w:r w:rsidRPr="00887364">
        <w:rPr>
          <w:rFonts w:ascii="Times New Roman" w:hAnsi="Times New Roman" w:cs="Times New Roman"/>
          <w:sz w:val="28"/>
          <w:szCs w:val="28"/>
        </w:rPr>
        <w:t> = 105 МПа</w:t>
      </w:r>
    </w:p>
    <w:p w:rsidR="00887364" w:rsidRPr="00887364" w:rsidRDefault="00887364" w:rsidP="00887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sz w:val="28"/>
          <w:szCs w:val="28"/>
        </w:rPr>
        <w:t>P</w:t>
      </w:r>
      <w:r w:rsidRPr="00887364">
        <w:rPr>
          <w:rFonts w:ascii="Times New Roman" w:hAnsi="Times New Roman" w:cs="Times New Roman"/>
          <w:sz w:val="28"/>
          <w:szCs w:val="28"/>
          <w:vertAlign w:val="subscript"/>
        </w:rPr>
        <w:t>пр </w:t>
      </w:r>
      <w:r w:rsidRPr="00887364">
        <w:rPr>
          <w:rFonts w:ascii="Times New Roman" w:hAnsi="Times New Roman" w:cs="Times New Roman"/>
          <w:sz w:val="28"/>
          <w:szCs w:val="28"/>
        </w:rPr>
        <w:t>= 1,25×8×146/105 = 13,905 МПа</w:t>
      </w:r>
    </w:p>
    <w:p w:rsidR="00887364" w:rsidRPr="00887364" w:rsidRDefault="00887364" w:rsidP="00887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sz w:val="28"/>
          <w:szCs w:val="28"/>
        </w:rPr>
        <w:t>Правила испытания:</w:t>
      </w:r>
    </w:p>
    <w:p w:rsidR="00887364" w:rsidRPr="00887364" w:rsidRDefault="00887364" w:rsidP="00887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sz w:val="28"/>
          <w:szCs w:val="28"/>
        </w:rPr>
        <w:t>- перед испытанием из сосуда должен быть удалён воздух;</w:t>
      </w:r>
    </w:p>
    <w:p w:rsidR="00887364" w:rsidRPr="00887364" w:rsidRDefault="00887364" w:rsidP="00887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sz w:val="28"/>
          <w:szCs w:val="28"/>
        </w:rPr>
        <w:t>- применение воды с температурными пределами от + 5°С до + 40°С; - разность температур стенки сосуда и окружающей среды не должна вызывать конденсата на поверхности стенок сосуда;</w:t>
      </w:r>
    </w:p>
    <w:p w:rsidR="00887364" w:rsidRPr="00887364" w:rsidRDefault="00887364" w:rsidP="00887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sz w:val="28"/>
          <w:szCs w:val="28"/>
        </w:rPr>
        <w:t>- давление следует повышать постепенно;</w:t>
      </w:r>
    </w:p>
    <w:p w:rsidR="00887364" w:rsidRPr="00887364" w:rsidRDefault="00887364" w:rsidP="00887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sz w:val="28"/>
          <w:szCs w:val="28"/>
        </w:rPr>
        <w:t>- давление должно контролироваться двумя одинаковыми манометрами;</w:t>
      </w:r>
    </w:p>
    <w:p w:rsidR="00887364" w:rsidRPr="00887364" w:rsidRDefault="00887364" w:rsidP="00887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sz w:val="28"/>
          <w:szCs w:val="28"/>
        </w:rPr>
        <w:t>- не допускается обстукивание сосуда при испытании.</w:t>
      </w:r>
    </w:p>
    <w:p w:rsidR="001F53DE" w:rsidRPr="001F53DE" w:rsidRDefault="001F53DE" w:rsidP="001F5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3DE" w:rsidRDefault="00887364" w:rsidP="00CD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364">
        <w:rPr>
          <w:rFonts w:ascii="Times New Roman" w:hAnsi="Times New Roman" w:cs="Times New Roman"/>
          <w:sz w:val="28"/>
          <w:szCs w:val="28"/>
        </w:rPr>
        <w:t xml:space="preserve">Время выдержки под пробным давлением должно быть не менее </w:t>
      </w:r>
      <w:r>
        <w:rPr>
          <w:rFonts w:ascii="Times New Roman" w:hAnsi="Times New Roman" w:cs="Times New Roman"/>
          <w:sz w:val="28"/>
          <w:szCs w:val="28"/>
        </w:rPr>
        <w:t xml:space="preserve">значений, указанных в таблице </w:t>
      </w:r>
      <w:r w:rsidR="003943A2">
        <w:rPr>
          <w:rFonts w:ascii="Times New Roman" w:hAnsi="Times New Roman" w:cs="Times New Roman"/>
          <w:sz w:val="28"/>
          <w:szCs w:val="28"/>
        </w:rPr>
        <w:t>3</w:t>
      </w:r>
      <w:r w:rsidRPr="00887364">
        <w:rPr>
          <w:rFonts w:ascii="Times New Roman" w:hAnsi="Times New Roman" w:cs="Times New Roman"/>
          <w:sz w:val="28"/>
          <w:szCs w:val="28"/>
        </w:rPr>
        <w:t>.</w:t>
      </w:r>
    </w:p>
    <w:p w:rsidR="00887364" w:rsidRDefault="00887364" w:rsidP="00CD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3DE" w:rsidRPr="00887364" w:rsidRDefault="00887364" w:rsidP="00CD5967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87364">
        <w:rPr>
          <w:rFonts w:ascii="Times New Roman" w:hAnsi="Times New Roman" w:cs="Times New Roman"/>
          <w:i/>
          <w:sz w:val="24"/>
          <w:szCs w:val="28"/>
        </w:rPr>
        <w:t>Время выдержки сосуда под пробным давлением при гидравлическом испытании.</w:t>
      </w:r>
      <w:r w:rsidR="003943A2">
        <w:rPr>
          <w:rFonts w:ascii="Times New Roman" w:hAnsi="Times New Roman" w:cs="Times New Roman"/>
          <w:i/>
          <w:sz w:val="24"/>
          <w:szCs w:val="28"/>
        </w:rPr>
        <w:t>Таблица3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6446"/>
      </w:tblGrid>
      <w:tr w:rsidR="00887364" w:rsidRPr="00887364" w:rsidTr="008873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87364" w:rsidRPr="00887364" w:rsidRDefault="00887364" w:rsidP="008873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64">
              <w:rPr>
                <w:rFonts w:ascii="Times New Roman" w:hAnsi="Times New Roman" w:cs="Times New Roman"/>
                <w:sz w:val="28"/>
                <w:szCs w:val="28"/>
              </w:rPr>
              <w:t>Толщина стенки, мм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87364" w:rsidRPr="00887364" w:rsidRDefault="00887364" w:rsidP="008873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64">
              <w:rPr>
                <w:rFonts w:ascii="Times New Roman" w:hAnsi="Times New Roman" w:cs="Times New Roman"/>
                <w:sz w:val="28"/>
                <w:szCs w:val="28"/>
              </w:rPr>
              <w:t>Время выдержки, ч (мин)</w:t>
            </w:r>
          </w:p>
        </w:tc>
      </w:tr>
      <w:tr w:rsidR="00887364" w:rsidRPr="00887364" w:rsidTr="008873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87364" w:rsidRPr="00887364" w:rsidRDefault="00887364" w:rsidP="008873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64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  <w:p w:rsidR="00887364" w:rsidRPr="00887364" w:rsidRDefault="00887364" w:rsidP="008873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64">
              <w:rPr>
                <w:rFonts w:ascii="Times New Roman" w:hAnsi="Times New Roman" w:cs="Times New Roman"/>
                <w:sz w:val="28"/>
                <w:szCs w:val="28"/>
              </w:rPr>
              <w:t>Свыше 50 до 100</w:t>
            </w:r>
          </w:p>
          <w:p w:rsidR="00887364" w:rsidRPr="00887364" w:rsidRDefault="00887364" w:rsidP="008873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64">
              <w:rPr>
                <w:rFonts w:ascii="Times New Roman" w:hAnsi="Times New Roman" w:cs="Times New Roman"/>
                <w:sz w:val="28"/>
                <w:szCs w:val="28"/>
              </w:rPr>
              <w:t>Свыше 100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887364" w:rsidRPr="00887364" w:rsidRDefault="00887364" w:rsidP="008873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64">
              <w:rPr>
                <w:rFonts w:ascii="Times New Roman" w:hAnsi="Times New Roman" w:cs="Times New Roman"/>
                <w:sz w:val="28"/>
                <w:szCs w:val="28"/>
              </w:rPr>
              <w:t>0,15(10)</w:t>
            </w:r>
          </w:p>
          <w:p w:rsidR="00887364" w:rsidRPr="00887364" w:rsidRDefault="00887364" w:rsidP="008873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64">
              <w:rPr>
                <w:rFonts w:ascii="Times New Roman" w:hAnsi="Times New Roman" w:cs="Times New Roman"/>
                <w:sz w:val="28"/>
                <w:szCs w:val="28"/>
              </w:rPr>
              <w:t>0,35(20)</w:t>
            </w:r>
          </w:p>
          <w:p w:rsidR="00887364" w:rsidRPr="00887364" w:rsidRDefault="00887364" w:rsidP="008873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64">
              <w:rPr>
                <w:rFonts w:ascii="Times New Roman" w:hAnsi="Times New Roman" w:cs="Times New Roman"/>
                <w:sz w:val="28"/>
                <w:szCs w:val="28"/>
              </w:rPr>
              <w:t>0,5(30)</w:t>
            </w:r>
          </w:p>
        </w:tc>
      </w:tr>
    </w:tbl>
    <w:p w:rsidR="001F53DE" w:rsidRDefault="001F53DE" w:rsidP="00CD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6C7" w:rsidRPr="00CC76C7" w:rsidRDefault="00CC76C7" w:rsidP="00CC76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6C7">
        <w:rPr>
          <w:rFonts w:ascii="Times New Roman" w:hAnsi="Times New Roman" w:cs="Times New Roman"/>
          <w:sz w:val="28"/>
          <w:szCs w:val="28"/>
        </w:rPr>
        <w:t>После проведения гидравлического испытания вода должна быть полностью удалена. Результаты испытаний считаются удовлетворительными, если во время их проведения отсутствуют:</w:t>
      </w:r>
    </w:p>
    <w:p w:rsidR="00CC76C7" w:rsidRPr="00CC76C7" w:rsidRDefault="00CC76C7" w:rsidP="00CC7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6C7">
        <w:rPr>
          <w:rFonts w:ascii="Times New Roman" w:hAnsi="Times New Roman" w:cs="Times New Roman"/>
          <w:sz w:val="28"/>
          <w:szCs w:val="28"/>
        </w:rPr>
        <w:t>- падение давления по манометру;</w:t>
      </w:r>
    </w:p>
    <w:p w:rsidR="00CC76C7" w:rsidRPr="00CC76C7" w:rsidRDefault="00CC76C7" w:rsidP="00CC7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6C7">
        <w:rPr>
          <w:rFonts w:ascii="Times New Roman" w:hAnsi="Times New Roman" w:cs="Times New Roman"/>
          <w:sz w:val="28"/>
          <w:szCs w:val="28"/>
        </w:rPr>
        <w:t>- пропуски испытательной среды (течь, потение, пузырьки воздуха или газа) в сварных соединениях и на основном металле;</w:t>
      </w:r>
    </w:p>
    <w:p w:rsidR="00CC76C7" w:rsidRPr="00CC76C7" w:rsidRDefault="00CC76C7" w:rsidP="00CC7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6C7">
        <w:rPr>
          <w:rFonts w:ascii="Times New Roman" w:hAnsi="Times New Roman" w:cs="Times New Roman"/>
          <w:sz w:val="28"/>
          <w:szCs w:val="28"/>
        </w:rPr>
        <w:t>- признаки разрыва;</w:t>
      </w:r>
    </w:p>
    <w:p w:rsidR="00CC76C7" w:rsidRPr="00CC76C7" w:rsidRDefault="00CC76C7" w:rsidP="00CC7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6C7">
        <w:rPr>
          <w:rFonts w:ascii="Times New Roman" w:hAnsi="Times New Roman" w:cs="Times New Roman"/>
          <w:sz w:val="28"/>
          <w:szCs w:val="28"/>
        </w:rPr>
        <w:t>- течи в разъёмных соединениях;</w:t>
      </w:r>
    </w:p>
    <w:p w:rsidR="00CC76C7" w:rsidRPr="00CC76C7" w:rsidRDefault="00CC76C7" w:rsidP="00CC7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6C7">
        <w:rPr>
          <w:rFonts w:ascii="Times New Roman" w:hAnsi="Times New Roman" w:cs="Times New Roman"/>
          <w:sz w:val="28"/>
          <w:szCs w:val="28"/>
        </w:rPr>
        <w:t>- остаточные деформации.</w:t>
      </w:r>
    </w:p>
    <w:p w:rsidR="00CC76C7" w:rsidRPr="00CC76C7" w:rsidRDefault="00CC76C7" w:rsidP="00CC76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6C7">
        <w:rPr>
          <w:rFonts w:ascii="Times New Roman" w:hAnsi="Times New Roman" w:cs="Times New Roman"/>
          <w:sz w:val="28"/>
          <w:szCs w:val="28"/>
        </w:rPr>
        <w:t>Испытание сосудов, работающих без давления (под налив), проводится смачиванием сварных швов керосином или наливом воды до верхней кромки сосуда.</w:t>
      </w:r>
    </w:p>
    <w:p w:rsidR="00CC76C7" w:rsidRPr="00CC76C7" w:rsidRDefault="00CC76C7" w:rsidP="00CC76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6C7">
        <w:rPr>
          <w:rFonts w:ascii="Times New Roman" w:hAnsi="Times New Roman" w:cs="Times New Roman"/>
          <w:sz w:val="28"/>
          <w:szCs w:val="28"/>
        </w:rPr>
        <w:t xml:space="preserve">Время выдержки сосуда при испытании наливом должно быть не менее 4 ч, а при испытании смачиванием керосином </w:t>
      </w:r>
      <w:r>
        <w:rPr>
          <w:rFonts w:ascii="Times New Roman" w:hAnsi="Times New Roman" w:cs="Times New Roman"/>
          <w:sz w:val="28"/>
          <w:szCs w:val="28"/>
        </w:rPr>
        <w:t>не менее указанного в таблице</w:t>
      </w:r>
      <w:r w:rsidR="003943A2">
        <w:rPr>
          <w:rFonts w:ascii="Times New Roman" w:hAnsi="Times New Roman" w:cs="Times New Roman"/>
          <w:sz w:val="28"/>
          <w:szCs w:val="28"/>
        </w:rPr>
        <w:t>4</w:t>
      </w:r>
      <w:r w:rsidRPr="00CC76C7">
        <w:rPr>
          <w:rFonts w:ascii="Times New Roman" w:hAnsi="Times New Roman" w:cs="Times New Roman"/>
          <w:sz w:val="28"/>
          <w:szCs w:val="28"/>
        </w:rPr>
        <w:t>.</w:t>
      </w:r>
    </w:p>
    <w:p w:rsidR="00D959C4" w:rsidRDefault="00D959C4" w:rsidP="00CD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59C4" w:rsidRPr="00D959C4" w:rsidRDefault="00D959C4" w:rsidP="00CD5967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959C4">
        <w:rPr>
          <w:rFonts w:ascii="Times New Roman" w:hAnsi="Times New Roman" w:cs="Times New Roman"/>
          <w:i/>
          <w:sz w:val="24"/>
          <w:szCs w:val="28"/>
        </w:rPr>
        <w:t xml:space="preserve">Время выдержки сосуда и сварных швов при испытании смачиванием керосином. </w:t>
      </w:r>
      <w:r w:rsidR="003943A2">
        <w:rPr>
          <w:rFonts w:ascii="Times New Roman" w:hAnsi="Times New Roman" w:cs="Times New Roman"/>
          <w:i/>
          <w:sz w:val="24"/>
          <w:szCs w:val="28"/>
        </w:rPr>
        <w:t>Таблица4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2769"/>
        <w:gridCol w:w="4629"/>
      </w:tblGrid>
      <w:tr w:rsidR="00D959C4" w:rsidRPr="00D959C4" w:rsidTr="00D959C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D959C4" w:rsidRPr="00D959C4" w:rsidRDefault="00D959C4" w:rsidP="00D959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C4">
              <w:rPr>
                <w:rFonts w:ascii="Times New Roman" w:hAnsi="Times New Roman" w:cs="Times New Roman"/>
                <w:sz w:val="28"/>
                <w:szCs w:val="28"/>
              </w:rPr>
              <w:t>Толщина шва, мм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D959C4" w:rsidRPr="00D959C4" w:rsidRDefault="00D959C4" w:rsidP="00D959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C4">
              <w:rPr>
                <w:rFonts w:ascii="Times New Roman" w:hAnsi="Times New Roman" w:cs="Times New Roman"/>
                <w:sz w:val="28"/>
                <w:szCs w:val="28"/>
              </w:rPr>
              <w:t>Время выдержки, ч (мин)</w:t>
            </w:r>
          </w:p>
        </w:tc>
      </w:tr>
      <w:tr w:rsidR="00D959C4" w:rsidRPr="00D959C4" w:rsidTr="00D959C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D959C4" w:rsidRPr="00D959C4" w:rsidRDefault="00D959C4" w:rsidP="00D959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D959C4" w:rsidRPr="00D959C4" w:rsidRDefault="00D959C4" w:rsidP="00D959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C4">
              <w:rPr>
                <w:rFonts w:ascii="Times New Roman" w:hAnsi="Times New Roman" w:cs="Times New Roman"/>
                <w:sz w:val="28"/>
                <w:szCs w:val="28"/>
              </w:rPr>
              <w:t>в нижнем положении шва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D959C4" w:rsidRPr="00D959C4" w:rsidRDefault="00D959C4" w:rsidP="00D959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C4">
              <w:rPr>
                <w:rFonts w:ascii="Times New Roman" w:hAnsi="Times New Roman" w:cs="Times New Roman"/>
                <w:sz w:val="28"/>
                <w:szCs w:val="28"/>
              </w:rPr>
              <w:t>в потолочном вертикальном положении шва</w:t>
            </w:r>
          </w:p>
        </w:tc>
      </w:tr>
      <w:tr w:rsidR="00D959C4" w:rsidRPr="00D959C4" w:rsidTr="00D959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D959C4" w:rsidRPr="00D959C4" w:rsidRDefault="00D959C4" w:rsidP="00D959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C4">
              <w:rPr>
                <w:rFonts w:ascii="Times New Roman" w:hAnsi="Times New Roman" w:cs="Times New Roman"/>
                <w:sz w:val="28"/>
                <w:szCs w:val="28"/>
              </w:rPr>
              <w:t>До 4</w:t>
            </w:r>
          </w:p>
          <w:p w:rsidR="00D959C4" w:rsidRPr="00D959C4" w:rsidRDefault="00D959C4" w:rsidP="00D959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C4">
              <w:rPr>
                <w:rFonts w:ascii="Times New Roman" w:hAnsi="Times New Roman" w:cs="Times New Roman"/>
                <w:sz w:val="28"/>
                <w:szCs w:val="28"/>
              </w:rPr>
              <w:t>Свыше 4 до 10</w:t>
            </w:r>
          </w:p>
          <w:p w:rsidR="00D959C4" w:rsidRPr="00D959C4" w:rsidRDefault="00D959C4" w:rsidP="00D959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C4">
              <w:rPr>
                <w:rFonts w:ascii="Times New Roman" w:hAnsi="Times New Roman" w:cs="Times New Roman"/>
                <w:sz w:val="28"/>
                <w:szCs w:val="28"/>
              </w:rPr>
              <w:t>Свыше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D959C4" w:rsidRPr="00D959C4" w:rsidRDefault="00D959C4" w:rsidP="00D959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C4">
              <w:rPr>
                <w:rFonts w:ascii="Times New Roman" w:hAnsi="Times New Roman" w:cs="Times New Roman"/>
                <w:sz w:val="28"/>
                <w:szCs w:val="28"/>
              </w:rPr>
              <w:t>0,35(20)</w:t>
            </w:r>
          </w:p>
          <w:p w:rsidR="00D959C4" w:rsidRPr="00D959C4" w:rsidRDefault="00D959C4" w:rsidP="00D959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C4">
              <w:rPr>
                <w:rFonts w:ascii="Times New Roman" w:hAnsi="Times New Roman" w:cs="Times New Roman"/>
                <w:sz w:val="28"/>
                <w:szCs w:val="28"/>
              </w:rPr>
              <w:t>0,45 (25)</w:t>
            </w:r>
          </w:p>
          <w:p w:rsidR="00D959C4" w:rsidRPr="00D959C4" w:rsidRDefault="00D959C4" w:rsidP="00D959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C4">
              <w:rPr>
                <w:rFonts w:ascii="Times New Roman" w:hAnsi="Times New Roman" w:cs="Times New Roman"/>
                <w:sz w:val="28"/>
                <w:szCs w:val="28"/>
              </w:rPr>
              <w:t>0,50 (30)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D959C4" w:rsidRPr="00D959C4" w:rsidRDefault="00D959C4" w:rsidP="00D959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C4">
              <w:rPr>
                <w:rFonts w:ascii="Times New Roman" w:hAnsi="Times New Roman" w:cs="Times New Roman"/>
                <w:sz w:val="28"/>
                <w:szCs w:val="28"/>
              </w:rPr>
              <w:t>0,50 (30)</w:t>
            </w:r>
          </w:p>
          <w:p w:rsidR="00D959C4" w:rsidRPr="00D959C4" w:rsidRDefault="00D959C4" w:rsidP="00D959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C4">
              <w:rPr>
                <w:rFonts w:ascii="Times New Roman" w:hAnsi="Times New Roman" w:cs="Times New Roman"/>
                <w:sz w:val="28"/>
                <w:szCs w:val="28"/>
              </w:rPr>
              <w:t>0,60 (35)</w:t>
            </w:r>
          </w:p>
          <w:p w:rsidR="00D959C4" w:rsidRPr="00D959C4" w:rsidRDefault="00D959C4" w:rsidP="00D959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C4">
              <w:rPr>
                <w:rFonts w:ascii="Times New Roman" w:hAnsi="Times New Roman" w:cs="Times New Roman"/>
                <w:sz w:val="28"/>
                <w:szCs w:val="28"/>
              </w:rPr>
              <w:t>0,70 (40)</w:t>
            </w:r>
          </w:p>
        </w:tc>
      </w:tr>
    </w:tbl>
    <w:p w:rsidR="001F53DE" w:rsidRDefault="001F53DE" w:rsidP="00CD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22AB" w:rsidRPr="002827AB" w:rsidRDefault="003E22AB" w:rsidP="004546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7AB">
        <w:rPr>
          <w:rFonts w:ascii="Times New Roman" w:hAnsi="Times New Roman" w:cs="Times New Roman"/>
          <w:b/>
          <w:sz w:val="28"/>
          <w:szCs w:val="28"/>
        </w:rPr>
        <w:t>Пример:</w:t>
      </w:r>
    </w:p>
    <w:p w:rsidR="00454628" w:rsidRPr="00454628" w:rsidRDefault="00454628" w:rsidP="003E22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628">
        <w:rPr>
          <w:rFonts w:ascii="Times New Roman" w:hAnsi="Times New Roman" w:cs="Times New Roman"/>
          <w:sz w:val="28"/>
          <w:szCs w:val="28"/>
        </w:rPr>
        <w:t xml:space="preserve"> В соответствии с правилами Ростехнадзора выбрать методы контроля сварных соединений, описать их назначение и объем, выбрать давление гидроиспытания и описать последовательность его проведения для сосуда по данным:</w:t>
      </w:r>
    </w:p>
    <w:p w:rsidR="00454628" w:rsidRDefault="00454628" w:rsidP="00454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628" w:rsidRPr="00454628" w:rsidRDefault="00454628" w:rsidP="00454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628">
        <w:rPr>
          <w:rFonts w:ascii="Times New Roman" w:hAnsi="Times New Roman" w:cs="Times New Roman"/>
          <w:sz w:val="28"/>
          <w:szCs w:val="28"/>
        </w:rPr>
        <w:t>давление, МПа 8</w:t>
      </w:r>
    </w:p>
    <w:p w:rsidR="00454628" w:rsidRPr="00454628" w:rsidRDefault="00454628" w:rsidP="00454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628">
        <w:rPr>
          <w:rFonts w:ascii="Times New Roman" w:hAnsi="Times New Roman" w:cs="Times New Roman"/>
          <w:sz w:val="28"/>
          <w:szCs w:val="28"/>
        </w:rPr>
        <w:t>температура, °С 400</w:t>
      </w:r>
    </w:p>
    <w:p w:rsidR="00454628" w:rsidRPr="00454628" w:rsidRDefault="00454628" w:rsidP="00454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628">
        <w:rPr>
          <w:rFonts w:ascii="Times New Roman" w:hAnsi="Times New Roman" w:cs="Times New Roman"/>
          <w:sz w:val="28"/>
          <w:szCs w:val="28"/>
        </w:rPr>
        <w:t>материал 15Х5М</w:t>
      </w:r>
    </w:p>
    <w:p w:rsidR="00454628" w:rsidRPr="00454628" w:rsidRDefault="00454628" w:rsidP="004546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628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454628" w:rsidRPr="00454628" w:rsidRDefault="00454628" w:rsidP="004546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628">
        <w:rPr>
          <w:rFonts w:ascii="Times New Roman" w:hAnsi="Times New Roman" w:cs="Times New Roman"/>
          <w:sz w:val="28"/>
          <w:szCs w:val="28"/>
        </w:rPr>
        <w:t>Сосуды из стали 15Х5М с давлением 8 МПа и рабочей температурой 400°С относятся к первой группе сосудов.</w:t>
      </w:r>
    </w:p>
    <w:p w:rsidR="00454628" w:rsidRPr="00454628" w:rsidRDefault="00454628" w:rsidP="004546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628">
        <w:rPr>
          <w:rFonts w:ascii="Times New Roman" w:hAnsi="Times New Roman" w:cs="Times New Roman"/>
          <w:sz w:val="28"/>
          <w:szCs w:val="28"/>
        </w:rPr>
        <w:t>В соответствии с правилами ГГТН для сварных соединений из стали 15Х5М должны применяться следующие методы контроля:</w:t>
      </w:r>
    </w:p>
    <w:p w:rsidR="00454628" w:rsidRPr="00454628" w:rsidRDefault="00454628" w:rsidP="00454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628">
        <w:rPr>
          <w:rFonts w:ascii="Times New Roman" w:hAnsi="Times New Roman" w:cs="Times New Roman"/>
          <w:sz w:val="28"/>
          <w:szCs w:val="28"/>
        </w:rPr>
        <w:t>1) Неразрушающие:</w:t>
      </w:r>
    </w:p>
    <w:p w:rsidR="00454628" w:rsidRPr="00454628" w:rsidRDefault="00454628" w:rsidP="00454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628">
        <w:rPr>
          <w:rFonts w:ascii="Times New Roman" w:hAnsi="Times New Roman" w:cs="Times New Roman"/>
          <w:sz w:val="28"/>
          <w:szCs w:val="28"/>
        </w:rPr>
        <w:t>- визуальный и измерительный</w:t>
      </w:r>
    </w:p>
    <w:p w:rsidR="00454628" w:rsidRPr="00454628" w:rsidRDefault="00454628" w:rsidP="00454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628">
        <w:rPr>
          <w:rFonts w:ascii="Times New Roman" w:hAnsi="Times New Roman" w:cs="Times New Roman"/>
          <w:sz w:val="28"/>
          <w:szCs w:val="28"/>
        </w:rPr>
        <w:t>- стилоскопирование</w:t>
      </w:r>
    </w:p>
    <w:p w:rsidR="00454628" w:rsidRPr="00454628" w:rsidRDefault="00454628" w:rsidP="00454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628">
        <w:rPr>
          <w:rFonts w:ascii="Times New Roman" w:hAnsi="Times New Roman" w:cs="Times New Roman"/>
          <w:sz w:val="28"/>
          <w:szCs w:val="28"/>
        </w:rPr>
        <w:t>- цветная дефектоскопия</w:t>
      </w:r>
    </w:p>
    <w:p w:rsidR="00454628" w:rsidRPr="00454628" w:rsidRDefault="00454628" w:rsidP="00454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628">
        <w:rPr>
          <w:rFonts w:ascii="Times New Roman" w:hAnsi="Times New Roman" w:cs="Times New Roman"/>
          <w:sz w:val="28"/>
          <w:szCs w:val="28"/>
        </w:rPr>
        <w:t>- измерение твердости;</w:t>
      </w:r>
    </w:p>
    <w:p w:rsidR="00454628" w:rsidRPr="00454628" w:rsidRDefault="00454628" w:rsidP="00454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628">
        <w:rPr>
          <w:rFonts w:ascii="Times New Roman" w:hAnsi="Times New Roman" w:cs="Times New Roman"/>
          <w:sz w:val="28"/>
          <w:szCs w:val="28"/>
        </w:rPr>
        <w:t>- гидроиспытания</w:t>
      </w:r>
    </w:p>
    <w:p w:rsidR="00454628" w:rsidRPr="00454628" w:rsidRDefault="00454628" w:rsidP="00454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628">
        <w:rPr>
          <w:rFonts w:ascii="Times New Roman" w:hAnsi="Times New Roman" w:cs="Times New Roman"/>
          <w:sz w:val="28"/>
          <w:szCs w:val="28"/>
        </w:rPr>
        <w:t>2) Разрушающие:</w:t>
      </w:r>
    </w:p>
    <w:p w:rsidR="00454628" w:rsidRPr="00454628" w:rsidRDefault="00454628" w:rsidP="00454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628">
        <w:rPr>
          <w:rFonts w:ascii="Times New Roman" w:hAnsi="Times New Roman" w:cs="Times New Roman"/>
          <w:sz w:val="28"/>
          <w:szCs w:val="28"/>
        </w:rPr>
        <w:t>- испытание механических свойств</w:t>
      </w:r>
    </w:p>
    <w:p w:rsidR="00454628" w:rsidRPr="00454628" w:rsidRDefault="00454628" w:rsidP="00454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628">
        <w:rPr>
          <w:rFonts w:ascii="Times New Roman" w:hAnsi="Times New Roman" w:cs="Times New Roman"/>
          <w:sz w:val="28"/>
          <w:szCs w:val="28"/>
        </w:rPr>
        <w:t>- металлографические исследования</w:t>
      </w:r>
    </w:p>
    <w:p w:rsidR="001F53DE" w:rsidRDefault="001F53DE" w:rsidP="00CD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3DE" w:rsidRPr="002827AB" w:rsidRDefault="002827AB" w:rsidP="00CD59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7AB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1F53DE" w:rsidRDefault="001F53DE" w:rsidP="00CD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967" w:rsidRDefault="00755EAC" w:rsidP="00CD59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 w:rsidR="00CD5967" w:rsidRPr="00CD5967">
        <w:rPr>
          <w:rFonts w:ascii="Times New Roman" w:hAnsi="Times New Roman" w:cs="Times New Roman"/>
          <w:b/>
          <w:sz w:val="28"/>
          <w:szCs w:val="28"/>
        </w:rPr>
        <w:t>:</w:t>
      </w:r>
    </w:p>
    <w:p w:rsidR="003E22AB" w:rsidRPr="003E22AB" w:rsidRDefault="003E22AB" w:rsidP="003E2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2AB">
        <w:rPr>
          <w:rFonts w:ascii="Times New Roman" w:hAnsi="Times New Roman" w:cs="Times New Roman"/>
          <w:sz w:val="28"/>
          <w:szCs w:val="28"/>
        </w:rPr>
        <w:t>1. Назначение контроля качества сварочных материалов.</w:t>
      </w:r>
    </w:p>
    <w:p w:rsidR="003E22AB" w:rsidRDefault="003E22AB" w:rsidP="003E2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2AB">
        <w:rPr>
          <w:rFonts w:ascii="Times New Roman" w:hAnsi="Times New Roman" w:cs="Times New Roman"/>
          <w:sz w:val="28"/>
          <w:szCs w:val="28"/>
        </w:rPr>
        <w:t>2. Какова конечная цель проведения контроля качества сварочных материалов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827AB" w:rsidRPr="002827AB" w:rsidRDefault="003C68D1" w:rsidP="00282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27AB" w:rsidRPr="002827AB">
        <w:rPr>
          <w:rFonts w:ascii="Times New Roman" w:hAnsi="Times New Roman" w:cs="Times New Roman"/>
          <w:sz w:val="28"/>
          <w:szCs w:val="28"/>
        </w:rPr>
        <w:t>. Как испытывают резервуары, каким давлением?</w:t>
      </w:r>
    </w:p>
    <w:p w:rsidR="002827AB" w:rsidRPr="002827AB" w:rsidRDefault="003C68D1" w:rsidP="00282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27AB" w:rsidRPr="002827AB">
        <w:rPr>
          <w:rFonts w:ascii="Times New Roman" w:hAnsi="Times New Roman" w:cs="Times New Roman"/>
          <w:sz w:val="28"/>
          <w:szCs w:val="28"/>
        </w:rPr>
        <w:t>. Каким давлением испытывают трубопроводы?</w:t>
      </w:r>
    </w:p>
    <w:p w:rsidR="002827AB" w:rsidRPr="003E22AB" w:rsidRDefault="003C68D1" w:rsidP="00282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827AB" w:rsidRPr="002827AB">
        <w:rPr>
          <w:rFonts w:ascii="Times New Roman" w:hAnsi="Times New Roman" w:cs="Times New Roman"/>
          <w:sz w:val="28"/>
          <w:szCs w:val="28"/>
        </w:rPr>
        <w:t>. Чему равно время испытания сосуда или трубопровода гидравлическим методом?</w:t>
      </w:r>
    </w:p>
    <w:p w:rsidR="003E22AB" w:rsidRDefault="003E22AB" w:rsidP="00CD59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36" w:rsidRPr="00E40680" w:rsidRDefault="00673436" w:rsidP="00E406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bookmarkEnd w:id="0"/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BD9" w:rsidRDefault="00695BD9" w:rsidP="00A24B35">
      <w:pPr>
        <w:spacing w:after="0" w:line="240" w:lineRule="auto"/>
      </w:pPr>
      <w:r>
        <w:separator/>
      </w:r>
    </w:p>
  </w:endnote>
  <w:endnote w:type="continuationSeparator" w:id="0">
    <w:p w:rsidR="00695BD9" w:rsidRDefault="00695BD9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BD9" w:rsidRDefault="00695BD9" w:rsidP="00A24B35">
      <w:pPr>
        <w:spacing w:after="0" w:line="240" w:lineRule="auto"/>
      </w:pPr>
      <w:r>
        <w:separator/>
      </w:r>
    </w:p>
  </w:footnote>
  <w:footnote w:type="continuationSeparator" w:id="0">
    <w:p w:rsidR="00695BD9" w:rsidRDefault="00695BD9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11C7"/>
    <w:multiLevelType w:val="multilevel"/>
    <w:tmpl w:val="49A4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42BB2"/>
    <w:multiLevelType w:val="hybridMultilevel"/>
    <w:tmpl w:val="303CF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34A91"/>
    <w:multiLevelType w:val="hybridMultilevel"/>
    <w:tmpl w:val="2BD04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C6DC0"/>
    <w:multiLevelType w:val="multilevel"/>
    <w:tmpl w:val="66927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E0042"/>
    <w:multiLevelType w:val="multilevel"/>
    <w:tmpl w:val="28F6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5440CD"/>
    <w:multiLevelType w:val="hybridMultilevel"/>
    <w:tmpl w:val="C428C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5"/>
  </w:num>
  <w:num w:numId="5">
    <w:abstractNumId w:val="26"/>
  </w:num>
  <w:num w:numId="6">
    <w:abstractNumId w:val="5"/>
  </w:num>
  <w:num w:numId="7">
    <w:abstractNumId w:val="3"/>
  </w:num>
  <w:num w:numId="8">
    <w:abstractNumId w:val="22"/>
  </w:num>
  <w:num w:numId="9">
    <w:abstractNumId w:val="6"/>
  </w:num>
  <w:num w:numId="10">
    <w:abstractNumId w:val="14"/>
  </w:num>
  <w:num w:numId="11">
    <w:abstractNumId w:val="17"/>
  </w:num>
  <w:num w:numId="12">
    <w:abstractNumId w:val="24"/>
  </w:num>
  <w:num w:numId="13">
    <w:abstractNumId w:val="18"/>
  </w:num>
  <w:num w:numId="14">
    <w:abstractNumId w:val="7"/>
  </w:num>
  <w:num w:numId="15">
    <w:abstractNumId w:val="21"/>
  </w:num>
  <w:num w:numId="16">
    <w:abstractNumId w:val="20"/>
  </w:num>
  <w:num w:numId="17">
    <w:abstractNumId w:val="4"/>
  </w:num>
  <w:num w:numId="18">
    <w:abstractNumId w:val="16"/>
  </w:num>
  <w:num w:numId="19">
    <w:abstractNumId w:val="1"/>
  </w:num>
  <w:num w:numId="20">
    <w:abstractNumId w:val="2"/>
  </w:num>
  <w:num w:numId="21">
    <w:abstractNumId w:val="13"/>
  </w:num>
  <w:num w:numId="22">
    <w:abstractNumId w:val="25"/>
  </w:num>
  <w:num w:numId="23">
    <w:abstractNumId w:val="9"/>
  </w:num>
  <w:num w:numId="24">
    <w:abstractNumId w:val="0"/>
  </w:num>
  <w:num w:numId="25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3228"/>
    <w:rsid w:val="00043851"/>
    <w:rsid w:val="0007787E"/>
    <w:rsid w:val="00094CC4"/>
    <w:rsid w:val="000A5132"/>
    <w:rsid w:val="000D1C58"/>
    <w:rsid w:val="000D3957"/>
    <w:rsid w:val="000E1D78"/>
    <w:rsid w:val="000E47A3"/>
    <w:rsid w:val="000E6FE0"/>
    <w:rsid w:val="0010140A"/>
    <w:rsid w:val="0013283E"/>
    <w:rsid w:val="0018249D"/>
    <w:rsid w:val="00186DC8"/>
    <w:rsid w:val="001A50C8"/>
    <w:rsid w:val="001E3E11"/>
    <w:rsid w:val="001F53DE"/>
    <w:rsid w:val="002019D3"/>
    <w:rsid w:val="00204754"/>
    <w:rsid w:val="00241F1B"/>
    <w:rsid w:val="002467FA"/>
    <w:rsid w:val="00246BBE"/>
    <w:rsid w:val="002827AB"/>
    <w:rsid w:val="00293239"/>
    <w:rsid w:val="002B0BFD"/>
    <w:rsid w:val="002C5172"/>
    <w:rsid w:val="002E25A2"/>
    <w:rsid w:val="002E56A3"/>
    <w:rsid w:val="002E706B"/>
    <w:rsid w:val="002F5599"/>
    <w:rsid w:val="003009F0"/>
    <w:rsid w:val="0035531B"/>
    <w:rsid w:val="0036150F"/>
    <w:rsid w:val="003619DF"/>
    <w:rsid w:val="00363144"/>
    <w:rsid w:val="00377341"/>
    <w:rsid w:val="003825EB"/>
    <w:rsid w:val="003943A2"/>
    <w:rsid w:val="003B0F6F"/>
    <w:rsid w:val="003C2A5A"/>
    <w:rsid w:val="003C68D1"/>
    <w:rsid w:val="003E22AB"/>
    <w:rsid w:val="003F00C1"/>
    <w:rsid w:val="003F4291"/>
    <w:rsid w:val="003F51D9"/>
    <w:rsid w:val="004135D5"/>
    <w:rsid w:val="00417486"/>
    <w:rsid w:val="00431C9C"/>
    <w:rsid w:val="00454628"/>
    <w:rsid w:val="004638F7"/>
    <w:rsid w:val="004678C9"/>
    <w:rsid w:val="004744A9"/>
    <w:rsid w:val="00486E1B"/>
    <w:rsid w:val="004A0503"/>
    <w:rsid w:val="004E0C98"/>
    <w:rsid w:val="00507412"/>
    <w:rsid w:val="00511C8E"/>
    <w:rsid w:val="005313B9"/>
    <w:rsid w:val="005454A4"/>
    <w:rsid w:val="00584D3E"/>
    <w:rsid w:val="005856B3"/>
    <w:rsid w:val="005A0726"/>
    <w:rsid w:val="005A59EE"/>
    <w:rsid w:val="005B0772"/>
    <w:rsid w:val="005C78B7"/>
    <w:rsid w:val="005D0F56"/>
    <w:rsid w:val="005E5F45"/>
    <w:rsid w:val="00612643"/>
    <w:rsid w:val="00634E37"/>
    <w:rsid w:val="00673436"/>
    <w:rsid w:val="0069049A"/>
    <w:rsid w:val="00691B94"/>
    <w:rsid w:val="00695BD9"/>
    <w:rsid w:val="006B19A7"/>
    <w:rsid w:val="006B5FDF"/>
    <w:rsid w:val="006D6142"/>
    <w:rsid w:val="006E3910"/>
    <w:rsid w:val="00723E26"/>
    <w:rsid w:val="00732941"/>
    <w:rsid w:val="00732FF2"/>
    <w:rsid w:val="00755444"/>
    <w:rsid w:val="00755EAC"/>
    <w:rsid w:val="0078282C"/>
    <w:rsid w:val="00786612"/>
    <w:rsid w:val="00792DE5"/>
    <w:rsid w:val="007933C9"/>
    <w:rsid w:val="007A1D2B"/>
    <w:rsid w:val="007A3725"/>
    <w:rsid w:val="007A5851"/>
    <w:rsid w:val="007C3EA1"/>
    <w:rsid w:val="007D6F29"/>
    <w:rsid w:val="007F2A66"/>
    <w:rsid w:val="008535E0"/>
    <w:rsid w:val="0087741C"/>
    <w:rsid w:val="00887364"/>
    <w:rsid w:val="00896FE6"/>
    <w:rsid w:val="008A7930"/>
    <w:rsid w:val="008C5655"/>
    <w:rsid w:val="008C56C9"/>
    <w:rsid w:val="008C5DB4"/>
    <w:rsid w:val="008D6308"/>
    <w:rsid w:val="008E1DB1"/>
    <w:rsid w:val="008E2AA4"/>
    <w:rsid w:val="00917119"/>
    <w:rsid w:val="00952759"/>
    <w:rsid w:val="00955B28"/>
    <w:rsid w:val="00960549"/>
    <w:rsid w:val="00985A83"/>
    <w:rsid w:val="00992D39"/>
    <w:rsid w:val="009956F2"/>
    <w:rsid w:val="009B2D19"/>
    <w:rsid w:val="009B58E2"/>
    <w:rsid w:val="009C21B2"/>
    <w:rsid w:val="009C4678"/>
    <w:rsid w:val="009D1121"/>
    <w:rsid w:val="009D70FA"/>
    <w:rsid w:val="009E7DE7"/>
    <w:rsid w:val="009F38B3"/>
    <w:rsid w:val="00A07813"/>
    <w:rsid w:val="00A245EE"/>
    <w:rsid w:val="00A24B35"/>
    <w:rsid w:val="00A3558B"/>
    <w:rsid w:val="00A45577"/>
    <w:rsid w:val="00A5050E"/>
    <w:rsid w:val="00A61BDD"/>
    <w:rsid w:val="00AB0FBE"/>
    <w:rsid w:val="00AC30B3"/>
    <w:rsid w:val="00AE3416"/>
    <w:rsid w:val="00B1317C"/>
    <w:rsid w:val="00B35F1F"/>
    <w:rsid w:val="00B53275"/>
    <w:rsid w:val="00B55CFA"/>
    <w:rsid w:val="00B6684B"/>
    <w:rsid w:val="00B70DDD"/>
    <w:rsid w:val="00B74701"/>
    <w:rsid w:val="00B763AE"/>
    <w:rsid w:val="00B80887"/>
    <w:rsid w:val="00B9120F"/>
    <w:rsid w:val="00B97EA5"/>
    <w:rsid w:val="00BB0A27"/>
    <w:rsid w:val="00BD01F4"/>
    <w:rsid w:val="00BD742F"/>
    <w:rsid w:val="00BE3F9A"/>
    <w:rsid w:val="00BE5AEB"/>
    <w:rsid w:val="00BE67DF"/>
    <w:rsid w:val="00BF50E5"/>
    <w:rsid w:val="00C0048D"/>
    <w:rsid w:val="00C077F6"/>
    <w:rsid w:val="00C32579"/>
    <w:rsid w:val="00C348CC"/>
    <w:rsid w:val="00C77AB7"/>
    <w:rsid w:val="00C81C79"/>
    <w:rsid w:val="00C9788C"/>
    <w:rsid w:val="00CC76C7"/>
    <w:rsid w:val="00CD563F"/>
    <w:rsid w:val="00CD5967"/>
    <w:rsid w:val="00CE0145"/>
    <w:rsid w:val="00D001FE"/>
    <w:rsid w:val="00D023B8"/>
    <w:rsid w:val="00D178D5"/>
    <w:rsid w:val="00D22D61"/>
    <w:rsid w:val="00D27A05"/>
    <w:rsid w:val="00D43F05"/>
    <w:rsid w:val="00D44BFD"/>
    <w:rsid w:val="00D667BA"/>
    <w:rsid w:val="00D86771"/>
    <w:rsid w:val="00D9358D"/>
    <w:rsid w:val="00D959C4"/>
    <w:rsid w:val="00DC2CA7"/>
    <w:rsid w:val="00DD68B5"/>
    <w:rsid w:val="00DD6DCD"/>
    <w:rsid w:val="00DE7AD1"/>
    <w:rsid w:val="00E073F3"/>
    <w:rsid w:val="00E17DEE"/>
    <w:rsid w:val="00E23567"/>
    <w:rsid w:val="00E24691"/>
    <w:rsid w:val="00E2762E"/>
    <w:rsid w:val="00E320DD"/>
    <w:rsid w:val="00E40680"/>
    <w:rsid w:val="00E91679"/>
    <w:rsid w:val="00EA2568"/>
    <w:rsid w:val="00EC1097"/>
    <w:rsid w:val="00EF5D0B"/>
    <w:rsid w:val="00F06CF6"/>
    <w:rsid w:val="00F35CAA"/>
    <w:rsid w:val="00F633B7"/>
    <w:rsid w:val="00F83DEA"/>
    <w:rsid w:val="00F944EB"/>
    <w:rsid w:val="00FA1547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7348A-C3AA-4094-890D-1EBEE9FD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6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162</cp:revision>
  <dcterms:created xsi:type="dcterms:W3CDTF">2020-03-23T11:33:00Z</dcterms:created>
  <dcterms:modified xsi:type="dcterms:W3CDTF">2020-04-27T13:28:00Z</dcterms:modified>
</cp:coreProperties>
</file>